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FA" w:rsidRDefault="00DA67FA" w:rsidP="00DA67FA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«02</w:t>
      </w:r>
      <w:r w:rsidRPr="00EF3FBB">
        <w:rPr>
          <w:b/>
        </w:rPr>
        <w:t xml:space="preserve">» </w:t>
      </w:r>
      <w:r>
        <w:rPr>
          <w:b/>
        </w:rPr>
        <w:t>июля</w:t>
      </w:r>
      <w:r w:rsidRPr="00EF3FBB">
        <w:rPr>
          <w:b/>
        </w:rPr>
        <w:t xml:space="preserve"> 2015 года</w:t>
      </w:r>
    </w:p>
    <w:p w:rsidR="00DA67FA" w:rsidRDefault="00DA67FA" w:rsidP="00DA67F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A67FA" w:rsidRDefault="00DA67FA" w:rsidP="00DA67FA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DA67FA" w:rsidRPr="006C0B3B" w:rsidRDefault="00DA67FA" w:rsidP="00DA67FA">
      <w:pPr>
        <w:pStyle w:val="a4"/>
        <w:ind w:left="426"/>
        <w:jc w:val="both"/>
      </w:pPr>
      <w:r>
        <w:t xml:space="preserve">1. Общество с ограниченной ответственностью «СПЕЦСТРОЙ» ИНН 0411168095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C388B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B7846"/>
    <w:rsid w:val="007C0F6E"/>
    <w:rsid w:val="007C23DF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0088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2018-05-14T10:58:00Z</dcterms:created>
  <dcterms:modified xsi:type="dcterms:W3CDTF">2018-05-14T10:59:00Z</dcterms:modified>
</cp:coreProperties>
</file>